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C2B0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C2B0F" w:rsidRDefault="005430D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2C2B0F" w:rsidRDefault="005430D2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EcoRI</w:t>
      </w:r>
    </w:p>
    <w:p w:rsidR="002C2B0F" w:rsidRDefault="005430D2" w:rsidP="005653C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600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C2B0F" w:rsidRDefault="005430D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C2B0F" w:rsidRDefault="005430D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1905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5'...GAATTC...3'</w:t>
      </w:r>
    </w:p>
    <w:p w:rsidR="002C2B0F" w:rsidRDefault="005430D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3'...CTTAAG...5'</w:t>
      </w:r>
    </w:p>
    <w:p w:rsidR="002C2B0F" w:rsidRDefault="005430D2" w:rsidP="005653CC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FunII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2C2B0F" w:rsidRDefault="005430D2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活性，支持一管化反应，提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2C2B0F" w:rsidRDefault="005430D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2C2B0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C2B0F" w:rsidRDefault="005430D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EZ22015S-02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600T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2C2B0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EcoRI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C2B0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2C2B0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2C2B0F" w:rsidRDefault="005430D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C2B0F" w:rsidRDefault="005430D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C2B0F" w:rsidRDefault="005430D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2C2B0F" w:rsidRDefault="005430D2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EcoRI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λDNA</w:t>
      </w:r>
      <w:r>
        <w:rPr>
          <w:rFonts w:ascii="Times New Roman" w:hAnsi="Times New Roman" w:cs="Times New Roman"/>
          <w:sz w:val="24"/>
        </w:rPr>
        <w:t>。</w:t>
      </w:r>
    </w:p>
    <w:p w:rsidR="002C2B0F" w:rsidRDefault="005430D2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EcoRI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λDNA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2C2B0F" w:rsidRDefault="005430D2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EcoRI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2C2B0F" w:rsidRDefault="005430D2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EcoRI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2C2B0F" w:rsidRDefault="005430D2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EcoRI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2C2B0F" w:rsidRDefault="005430D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2C2B0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2C2B0F" w:rsidRDefault="002C2B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2C2B0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C2B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C2B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2C2B0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EcoRI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C2B0F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C2B0F" w:rsidRDefault="005430D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C2B0F" w:rsidRDefault="005430D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95"/>
        <w:gridCol w:w="1129"/>
        <w:gridCol w:w="1128"/>
        <w:gridCol w:w="1128"/>
        <w:gridCol w:w="1128"/>
        <w:gridCol w:w="1130"/>
      </w:tblGrid>
      <w:tr w:rsidR="002C2B0F">
        <w:trPr>
          <w:trHeight w:val="334"/>
        </w:trPr>
        <w:tc>
          <w:tcPr>
            <w:tcW w:w="2101" w:type="pct"/>
            <w:tcBorders>
              <w:top w:val="single" w:sz="2" w:space="0" w:color="3E3E3F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2C2B0F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EcoRI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C2B0F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C2B0F">
        <w:trPr>
          <w:trHeight w:val="334"/>
        </w:trPr>
        <w:tc>
          <w:tcPr>
            <w:tcW w:w="2101" w:type="pct"/>
            <w:tcBorders>
              <w:top w:val="nil"/>
              <w:bottom w:val="single" w:sz="2" w:space="0" w:color="3E3E3F"/>
            </w:tcBorders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C2B0F" w:rsidRDefault="005430D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2C2B0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2C2B0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1779"/>
        <w:gridCol w:w="3126"/>
        <w:gridCol w:w="1628"/>
        <w:gridCol w:w="1628"/>
      </w:tblGrid>
      <w:tr w:rsidR="002C2B0F">
        <w:trPr>
          <w:trHeight w:val="334"/>
        </w:trPr>
        <w:tc>
          <w:tcPr>
            <w:tcW w:w="893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572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2C2B0F">
        <w:trPr>
          <w:trHeight w:val="334"/>
        </w:trPr>
        <w:tc>
          <w:tcPr>
            <w:tcW w:w="893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72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2C2B0F" w:rsidRDefault="005430D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2C2B0F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2C2B0F" w:rsidRDefault="002C2B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2C2B0F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C2B0F" w:rsidRDefault="005430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C2B0F" w:rsidRDefault="005430D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2C2B0F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D2" w:rsidRDefault="005430D2">
      <w:r>
        <w:separator/>
      </w:r>
    </w:p>
  </w:endnote>
  <w:endnote w:type="continuationSeparator" w:id="0">
    <w:p w:rsidR="005430D2" w:rsidRDefault="0054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D2" w:rsidRDefault="005430D2">
      <w:r>
        <w:separator/>
      </w:r>
    </w:p>
  </w:footnote>
  <w:footnote w:type="continuationSeparator" w:id="0">
    <w:p w:rsidR="005430D2" w:rsidRDefault="0054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F" w:rsidRDefault="005430D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C2B0F"/>
    <w:rsid w:val="000A71EE"/>
    <w:rsid w:val="002C2B0F"/>
    <w:rsid w:val="005430D2"/>
    <w:rsid w:val="005653CC"/>
    <w:rsid w:val="010E057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59B6844"/>
    <w:rsid w:val="16B05F19"/>
    <w:rsid w:val="19AC71F3"/>
    <w:rsid w:val="1A044257"/>
    <w:rsid w:val="1A374A56"/>
    <w:rsid w:val="1AB04381"/>
    <w:rsid w:val="1AF30898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1BA086A"/>
    <w:rsid w:val="635973E4"/>
    <w:rsid w:val="65605ABA"/>
    <w:rsid w:val="667E304B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1E55C7C0218B46B6AD13506E2F192FFD</vt:lpwstr>
  </property>
</Properties>
</file>