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4D5574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4D5574" w:rsidRDefault="002A323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4D5574" w:rsidRDefault="002A323B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Spe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I</w:t>
      </w:r>
    </w:p>
    <w:p w:rsidR="004D5574" w:rsidRDefault="002A323B" w:rsidP="00717464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38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4D5574" w:rsidRDefault="002A323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4D5574" w:rsidRDefault="002A323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13335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5'...ACTAGT...3'</w:t>
      </w:r>
    </w:p>
    <w:p w:rsidR="004D5574" w:rsidRDefault="002A323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3265170</wp:posOffset>
            </wp:positionH>
            <wp:positionV relativeFrom="paragraph">
              <wp:posOffset>153035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3'...TGATCA...5'</w:t>
      </w:r>
    </w:p>
    <w:p w:rsidR="004D5574" w:rsidRDefault="002A323B" w:rsidP="00717464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AhlI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BcuI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同裂酶对于不同的甲基化修饰也许具有不同敏感性。</w:t>
      </w:r>
    </w:p>
    <w:p w:rsidR="004D5574" w:rsidRDefault="002A323B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4D5574" w:rsidRDefault="002A323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4D5574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4D5574" w:rsidRDefault="002A32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EZ22038S-02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4D5574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 w:hint="eastAsia"/>
                <w:sz w:val="24"/>
              </w:rPr>
              <w:t>SpeI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4D557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4D5574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4D5574" w:rsidRDefault="002A323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4D5574" w:rsidRDefault="002A323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4D5574" w:rsidRDefault="002A323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4D5574" w:rsidRDefault="002A323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pUC19-SpeI DNA</w:t>
      </w:r>
      <w:r>
        <w:rPr>
          <w:rFonts w:ascii="Times New Roman" w:hAnsi="Times New Roman" w:cs="Times New Roman"/>
          <w:sz w:val="24"/>
        </w:rPr>
        <w:t>。</w:t>
      </w:r>
    </w:p>
    <w:p w:rsidR="004D5574" w:rsidRDefault="002A323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pUC19-SpeI 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4D5574" w:rsidRDefault="002A323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4D5574" w:rsidRDefault="002A323B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 xml:space="preserve">L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4D5574" w:rsidRDefault="002A323B">
      <w:pPr>
        <w:spacing w:line="42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/>
          <w:sz w:val="24"/>
        </w:rPr>
        <w:t xml:space="preserve">L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SpeI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4D5574" w:rsidRDefault="002A323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D5574" w:rsidRDefault="002A323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1"/>
        <w:gridCol w:w="1886"/>
        <w:gridCol w:w="1886"/>
        <w:gridCol w:w="1885"/>
      </w:tblGrid>
      <w:tr w:rsidR="004D557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single" w:sz="2" w:space="0" w:color="3E3E3F"/>
            </w:tcBorders>
          </w:tcPr>
          <w:p w:rsidR="004D5574" w:rsidRDefault="004D55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68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68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SpeI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68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68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4D5574" w:rsidRDefault="002A323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4D5574" w:rsidRDefault="002A323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</w:t>
      </w:r>
    </w:p>
    <w:p w:rsidR="004D5574" w:rsidRDefault="002A323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加最适温度较高的酶，在其最适反应温度下进行酶切反应。</w:t>
      </w:r>
    </w:p>
    <w:p w:rsidR="004D5574" w:rsidRDefault="002A323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4D5574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SpeI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4D5574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4D5574" w:rsidRDefault="002A323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4D5574" w:rsidRDefault="002A323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4D557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4D5574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4D5574" w:rsidRDefault="002A323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3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1339"/>
        <w:gridCol w:w="1340"/>
        <w:gridCol w:w="2955"/>
        <w:gridCol w:w="2955"/>
      </w:tblGrid>
      <w:tr w:rsidR="004D5574">
        <w:trPr>
          <w:trHeight w:val="334"/>
        </w:trPr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675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4D5574">
        <w:trPr>
          <w:trHeight w:val="334"/>
        </w:trPr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7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675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1487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</w:tr>
    </w:tbl>
    <w:p w:rsidR="004D5574" w:rsidRDefault="002A323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4D5574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4D5574" w:rsidRDefault="004D55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4D5574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4D5574" w:rsidRDefault="002A323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4D5574" w:rsidRDefault="002A323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4D5574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23B" w:rsidRDefault="002A323B">
      <w:r>
        <w:separator/>
      </w:r>
    </w:p>
  </w:endnote>
  <w:endnote w:type="continuationSeparator" w:id="0">
    <w:p w:rsidR="002A323B" w:rsidRDefault="002A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23B" w:rsidRDefault="002A323B">
      <w:r>
        <w:separator/>
      </w:r>
    </w:p>
  </w:footnote>
  <w:footnote w:type="continuationSeparator" w:id="0">
    <w:p w:rsidR="002A323B" w:rsidRDefault="002A3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574" w:rsidRDefault="002A323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4D5574"/>
    <w:rsid w:val="000A71EE"/>
    <w:rsid w:val="002A323B"/>
    <w:rsid w:val="004D5574"/>
    <w:rsid w:val="0071746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24284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B207D2A"/>
    <w:rsid w:val="1F320CD8"/>
    <w:rsid w:val="1FF63B2C"/>
    <w:rsid w:val="202478AD"/>
    <w:rsid w:val="21A00317"/>
    <w:rsid w:val="22556D6A"/>
    <w:rsid w:val="2771308E"/>
    <w:rsid w:val="29CA60A8"/>
    <w:rsid w:val="2BFE3231"/>
    <w:rsid w:val="2E0A4BAD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9798CDBA86C146A6B1A934F8F8E2D818</vt:lpwstr>
  </property>
</Properties>
</file>